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EE" w:rsidRDefault="005342A6" w:rsidP="005E1113">
      <w:pPr>
        <w:tabs>
          <w:tab w:val="left" w:pos="73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36274" w:rsidRPr="00736274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736274" w:rsidRPr="00736274">
        <w:rPr>
          <w:sz w:val="24"/>
          <w:szCs w:val="24"/>
        </w:rPr>
        <w:pict>
          <v:shape id="_x0000_i0" o:spid="_x0000_s1026" type="#_x0000_t75" style="position:absolute;margin-left:196.9pt;margin-top:14.8pt;width:52.3pt;height:49.6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strokeweight=".5pt">
            <v:imagedata r:id="rId6" o:title=""/>
            <v:path textboxrect="0,0,0,0"/>
          </v:shape>
        </w:pict>
      </w:r>
      <w:r w:rsidR="00266313">
        <w:rPr>
          <w:rFonts w:ascii="Arial" w:hAnsi="Arial" w:cs="Arial"/>
        </w:rPr>
        <w:t>ПРОЕКТ</w:t>
      </w:r>
    </w:p>
    <w:p w:rsidR="005E1113" w:rsidRDefault="005E1113" w:rsidP="005E1113">
      <w:pPr>
        <w:tabs>
          <w:tab w:val="left" w:pos="7365"/>
        </w:tabs>
        <w:rPr>
          <w:rFonts w:ascii="Arial" w:hAnsi="Arial" w:cs="Arial"/>
        </w:rPr>
      </w:pPr>
    </w:p>
    <w:p w:rsidR="001C5DEE" w:rsidRDefault="001C5DEE">
      <w:pPr>
        <w:rPr>
          <w:rFonts w:ascii="Arial" w:hAnsi="Arial" w:cs="Arial"/>
        </w:rPr>
      </w:pPr>
    </w:p>
    <w:p w:rsidR="001C5DEE" w:rsidRDefault="005E1113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Дума </w:t>
      </w:r>
      <w:proofErr w:type="spellStart"/>
      <w:r w:rsidR="005342A6">
        <w:rPr>
          <w:rFonts w:ascii="Arial" w:hAnsi="Arial" w:cs="Arial"/>
          <w:b/>
          <w:sz w:val="36"/>
          <w:szCs w:val="36"/>
        </w:rPr>
        <w:t>Шарьинского</w:t>
      </w:r>
      <w:proofErr w:type="spellEnd"/>
    </w:p>
    <w:p w:rsidR="001C5DEE" w:rsidRDefault="005342A6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муниципального </w:t>
      </w:r>
      <w:r w:rsidR="005E1113">
        <w:rPr>
          <w:rFonts w:ascii="Arial" w:hAnsi="Arial" w:cs="Arial"/>
          <w:b/>
          <w:sz w:val="36"/>
          <w:szCs w:val="36"/>
        </w:rPr>
        <w:t>округа</w:t>
      </w:r>
    </w:p>
    <w:p w:rsidR="001C5DEE" w:rsidRDefault="005342A6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Костромской области</w:t>
      </w:r>
    </w:p>
    <w:p w:rsidR="001C5DEE" w:rsidRDefault="005342A6">
      <w:pPr>
        <w:pBdr>
          <w:bottom w:val="single" w:sz="8" w:space="1" w:color="000000"/>
        </w:pBd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РЕШЕНИЕ</w:t>
      </w:r>
    </w:p>
    <w:p w:rsidR="001C5DEE" w:rsidRDefault="001C5DEE">
      <w:pPr>
        <w:rPr>
          <w:rFonts w:ascii="Arial" w:hAnsi="Arial" w:cs="Arial"/>
          <w:b/>
          <w:bCs/>
          <w:sz w:val="28"/>
          <w:u w:val="single"/>
        </w:rPr>
      </w:pPr>
    </w:p>
    <w:p w:rsidR="001C5DEE" w:rsidRDefault="005342A6">
      <w:pPr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t xml:space="preserve">« </w:t>
      </w:r>
      <w:r w:rsidR="0070217F">
        <w:rPr>
          <w:rFonts w:ascii="Arial" w:hAnsi="Arial" w:cs="Arial"/>
          <w:b/>
          <w:bCs/>
          <w:sz w:val="28"/>
          <w:u w:val="single"/>
        </w:rPr>
        <w:t xml:space="preserve"> </w:t>
      </w:r>
      <w:r>
        <w:rPr>
          <w:rFonts w:ascii="Arial" w:hAnsi="Arial" w:cs="Arial"/>
          <w:b/>
          <w:bCs/>
          <w:sz w:val="28"/>
          <w:u w:val="single"/>
        </w:rPr>
        <w:t xml:space="preserve"> »  </w:t>
      </w:r>
      <w:r w:rsidR="0070217F">
        <w:rPr>
          <w:rFonts w:ascii="Arial" w:hAnsi="Arial" w:cs="Arial"/>
          <w:b/>
          <w:bCs/>
          <w:sz w:val="28"/>
          <w:u w:val="single"/>
        </w:rPr>
        <w:t xml:space="preserve">         </w:t>
      </w:r>
      <w:r>
        <w:rPr>
          <w:rFonts w:ascii="Arial" w:hAnsi="Arial" w:cs="Arial"/>
          <w:b/>
          <w:bCs/>
          <w:sz w:val="28"/>
          <w:u w:val="single"/>
        </w:rPr>
        <w:t xml:space="preserve">       202</w:t>
      </w:r>
      <w:r w:rsidR="0070217F">
        <w:rPr>
          <w:rFonts w:ascii="Arial" w:hAnsi="Arial" w:cs="Arial"/>
          <w:b/>
          <w:bCs/>
          <w:sz w:val="28"/>
          <w:u w:val="single"/>
        </w:rPr>
        <w:t>6</w:t>
      </w:r>
      <w:r>
        <w:rPr>
          <w:rFonts w:ascii="Arial" w:hAnsi="Arial" w:cs="Arial"/>
          <w:b/>
          <w:bCs/>
          <w:sz w:val="28"/>
          <w:u w:val="single"/>
        </w:rPr>
        <w:t xml:space="preserve">  года   №</w:t>
      </w:r>
      <w:r w:rsidR="00B12419">
        <w:rPr>
          <w:rFonts w:ascii="Arial" w:hAnsi="Arial" w:cs="Arial"/>
          <w:b/>
          <w:bCs/>
          <w:sz w:val="28"/>
          <w:u w:val="single"/>
        </w:rPr>
        <w:t xml:space="preserve"> </w:t>
      </w:r>
    </w:p>
    <w:p w:rsidR="001C5DEE" w:rsidRDefault="001C5DEE">
      <w:pPr>
        <w:rPr>
          <w:rFonts w:ascii="Arial" w:hAnsi="Arial" w:cs="Arial"/>
        </w:rPr>
      </w:pP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утверждении  отчета об исполнении </w:t>
      </w: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</w:t>
      </w: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района  за  202</w:t>
      </w:r>
      <w:r w:rsidR="0070217F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год</w:t>
      </w: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Рассмотрев представленный комитетом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70217F">
        <w:rPr>
          <w:rFonts w:ascii="Arial" w:hAnsi="Arial" w:cs="Arial"/>
          <w:sz w:val="24"/>
          <w:szCs w:val="24"/>
        </w:rPr>
        <w:t>округа</w:t>
      </w:r>
      <w:r>
        <w:rPr>
          <w:rFonts w:ascii="Arial" w:hAnsi="Arial" w:cs="Arial"/>
          <w:sz w:val="24"/>
          <w:szCs w:val="24"/>
        </w:rPr>
        <w:t xml:space="preserve"> отчет об исполнении 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 за 202</w:t>
      </w:r>
      <w:r w:rsidR="0070217F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год, в соответствии с частью 5 статьи 264.2 Бюджетного кодекса Российской Федерации, </w:t>
      </w:r>
      <w:r w:rsidR="0070217F">
        <w:rPr>
          <w:rFonts w:ascii="Arial" w:hAnsi="Arial" w:cs="Arial"/>
          <w:sz w:val="24"/>
          <w:szCs w:val="24"/>
        </w:rPr>
        <w:t>Дума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70217F">
        <w:rPr>
          <w:rFonts w:ascii="Arial" w:hAnsi="Arial" w:cs="Arial"/>
          <w:sz w:val="24"/>
          <w:szCs w:val="24"/>
        </w:rPr>
        <w:t>округа</w:t>
      </w:r>
      <w:r>
        <w:rPr>
          <w:rFonts w:ascii="Arial" w:hAnsi="Arial" w:cs="Arial"/>
          <w:sz w:val="24"/>
          <w:szCs w:val="24"/>
        </w:rPr>
        <w:t xml:space="preserve">  </w:t>
      </w: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РЕШИЛ</w:t>
      </w:r>
      <w:r w:rsidR="0042060A">
        <w:rPr>
          <w:rFonts w:ascii="Arial" w:hAnsi="Arial" w:cs="Arial"/>
          <w:b/>
          <w:sz w:val="24"/>
          <w:szCs w:val="24"/>
        </w:rPr>
        <w:t>А</w:t>
      </w:r>
      <w:r>
        <w:rPr>
          <w:rFonts w:ascii="Arial" w:hAnsi="Arial" w:cs="Arial"/>
          <w:b/>
          <w:sz w:val="24"/>
          <w:szCs w:val="24"/>
        </w:rPr>
        <w:t>:</w:t>
      </w: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Утвердить прилагаемый отчет об исполнении 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за  202</w:t>
      </w:r>
      <w:r w:rsidR="0042060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год  по доходам в объеме</w:t>
      </w:r>
      <w:r w:rsidR="001142F0">
        <w:rPr>
          <w:rFonts w:ascii="Arial" w:hAnsi="Arial" w:cs="Arial"/>
          <w:sz w:val="24"/>
          <w:szCs w:val="24"/>
        </w:rPr>
        <w:t xml:space="preserve"> </w:t>
      </w:r>
      <w:r w:rsidR="0042060A">
        <w:rPr>
          <w:rFonts w:ascii="Arial" w:hAnsi="Arial" w:cs="Arial"/>
          <w:sz w:val="24"/>
          <w:szCs w:val="24"/>
        </w:rPr>
        <w:t>446175113,43</w:t>
      </w:r>
      <w:r>
        <w:rPr>
          <w:rFonts w:ascii="Arial" w:hAnsi="Arial" w:cs="Arial"/>
          <w:sz w:val="24"/>
          <w:szCs w:val="24"/>
        </w:rPr>
        <w:t xml:space="preserve">  рублей, по расходам в объеме </w:t>
      </w:r>
      <w:r w:rsidR="0042060A">
        <w:rPr>
          <w:rFonts w:ascii="Arial" w:hAnsi="Arial" w:cs="Arial"/>
          <w:sz w:val="24"/>
          <w:szCs w:val="24"/>
        </w:rPr>
        <w:t>455373085,18</w:t>
      </w:r>
      <w:r>
        <w:rPr>
          <w:rFonts w:ascii="Arial" w:hAnsi="Arial" w:cs="Arial"/>
          <w:sz w:val="24"/>
          <w:szCs w:val="24"/>
        </w:rPr>
        <w:t xml:space="preserve"> рублей,  </w:t>
      </w:r>
      <w:r w:rsidR="0042060A">
        <w:rPr>
          <w:rFonts w:ascii="Arial" w:hAnsi="Arial" w:cs="Arial"/>
          <w:sz w:val="24"/>
          <w:szCs w:val="24"/>
        </w:rPr>
        <w:t>дефицит</w:t>
      </w:r>
      <w:r>
        <w:rPr>
          <w:rFonts w:ascii="Arial" w:hAnsi="Arial" w:cs="Arial"/>
          <w:sz w:val="24"/>
          <w:szCs w:val="24"/>
        </w:rPr>
        <w:t xml:space="preserve">  в объеме </w:t>
      </w:r>
      <w:r w:rsidR="0042060A">
        <w:rPr>
          <w:rFonts w:ascii="Arial" w:hAnsi="Arial" w:cs="Arial"/>
          <w:sz w:val="24"/>
          <w:szCs w:val="24"/>
        </w:rPr>
        <w:t>9197971,75</w:t>
      </w:r>
      <w:r>
        <w:rPr>
          <w:rFonts w:ascii="Arial" w:hAnsi="Arial" w:cs="Arial"/>
          <w:sz w:val="24"/>
          <w:szCs w:val="24"/>
        </w:rPr>
        <w:t xml:space="preserve">  рублей (согласно приложений №№ 1-1</w:t>
      </w:r>
      <w:r w:rsidR="0042060A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). </w:t>
      </w:r>
    </w:p>
    <w:p w:rsidR="001C5DEE" w:rsidRDefault="005342A6">
      <w:pPr>
        <w:tabs>
          <w:tab w:val="left" w:pos="72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решение вступает в силу после его официального опубликования в информационном бюллетене «Вестник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района». </w:t>
      </w:r>
    </w:p>
    <w:p w:rsidR="001C5DEE" w:rsidRDefault="001C5DE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</w:t>
      </w:r>
      <w:r w:rsidR="0042060A">
        <w:rPr>
          <w:rFonts w:ascii="Arial" w:hAnsi="Arial" w:cs="Arial"/>
          <w:sz w:val="24"/>
          <w:szCs w:val="24"/>
        </w:rPr>
        <w:t>Думы</w:t>
      </w: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</w:t>
      </w:r>
      <w:r w:rsidR="003C6CD9">
        <w:rPr>
          <w:rFonts w:ascii="Arial" w:hAnsi="Arial" w:cs="Arial"/>
          <w:sz w:val="24"/>
          <w:szCs w:val="24"/>
        </w:rPr>
        <w:t xml:space="preserve"> округа</w:t>
      </w:r>
      <w:r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542E36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.</w:t>
      </w:r>
      <w:r w:rsidR="00542E36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.</w:t>
      </w:r>
      <w:r w:rsidR="0042060A">
        <w:rPr>
          <w:rFonts w:ascii="Arial" w:hAnsi="Arial" w:cs="Arial"/>
          <w:sz w:val="24"/>
          <w:szCs w:val="24"/>
        </w:rPr>
        <w:t>Маркова</w:t>
      </w:r>
    </w:p>
    <w:p w:rsidR="005E1113" w:rsidRDefault="005E1113">
      <w:pPr>
        <w:spacing w:after="0"/>
        <w:rPr>
          <w:rFonts w:ascii="Arial" w:hAnsi="Arial" w:cs="Arial"/>
          <w:sz w:val="24"/>
          <w:szCs w:val="24"/>
        </w:rPr>
      </w:pPr>
    </w:p>
    <w:p w:rsidR="005E1113" w:rsidRDefault="005E1113" w:rsidP="005E111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5E1113" w:rsidRDefault="005E1113" w:rsidP="005E111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округа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Н.С.Глушаков</w:t>
      </w:r>
      <w:proofErr w:type="spellEnd"/>
    </w:p>
    <w:p w:rsidR="005E1113" w:rsidRDefault="005E1113" w:rsidP="005E1113">
      <w:pPr>
        <w:spacing w:after="0"/>
        <w:rPr>
          <w:rFonts w:ascii="Arial" w:hAnsi="Arial" w:cs="Arial"/>
          <w:sz w:val="24"/>
          <w:szCs w:val="24"/>
        </w:rPr>
      </w:pPr>
    </w:p>
    <w:p w:rsidR="005E1113" w:rsidRDefault="005E1113">
      <w:pPr>
        <w:spacing w:after="0"/>
      </w:pPr>
    </w:p>
    <w:sectPr w:rsidR="005E1113" w:rsidSect="001C5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DEE" w:rsidRDefault="005342A6">
      <w:pPr>
        <w:spacing w:after="0" w:line="240" w:lineRule="auto"/>
      </w:pPr>
      <w:r>
        <w:separator/>
      </w:r>
    </w:p>
  </w:endnote>
  <w:endnote w:type="continuationSeparator" w:id="1">
    <w:p w:rsidR="001C5DEE" w:rsidRDefault="005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DEE" w:rsidRDefault="005342A6">
      <w:pPr>
        <w:spacing w:after="0" w:line="240" w:lineRule="auto"/>
      </w:pPr>
      <w:r>
        <w:separator/>
      </w:r>
    </w:p>
  </w:footnote>
  <w:footnote w:type="continuationSeparator" w:id="1">
    <w:p w:rsidR="001C5DEE" w:rsidRDefault="005342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5DEE"/>
    <w:rsid w:val="001142F0"/>
    <w:rsid w:val="001C5DEE"/>
    <w:rsid w:val="00266313"/>
    <w:rsid w:val="003C6CD9"/>
    <w:rsid w:val="0042060A"/>
    <w:rsid w:val="005342A6"/>
    <w:rsid w:val="00542E36"/>
    <w:rsid w:val="005E1113"/>
    <w:rsid w:val="00612DE5"/>
    <w:rsid w:val="0070217F"/>
    <w:rsid w:val="00736274"/>
    <w:rsid w:val="008062D0"/>
    <w:rsid w:val="00B12419"/>
    <w:rsid w:val="00B2575F"/>
    <w:rsid w:val="00B45D57"/>
    <w:rsid w:val="00B82EB8"/>
    <w:rsid w:val="00D52574"/>
    <w:rsid w:val="00EF7B6C"/>
    <w:rsid w:val="00FC7ACB"/>
    <w:rsid w:val="00FF7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1C5DEE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1C5DEE"/>
    <w:rPr>
      <w:sz w:val="24"/>
      <w:szCs w:val="24"/>
    </w:rPr>
  </w:style>
  <w:style w:type="character" w:customStyle="1" w:styleId="QuoteChar">
    <w:name w:val="Quote Char"/>
    <w:link w:val="2"/>
    <w:uiPriority w:val="29"/>
    <w:rsid w:val="001C5DEE"/>
    <w:rPr>
      <w:i/>
    </w:rPr>
  </w:style>
  <w:style w:type="character" w:customStyle="1" w:styleId="IntenseQuoteChar">
    <w:name w:val="Intense Quote Char"/>
    <w:link w:val="a5"/>
    <w:uiPriority w:val="30"/>
    <w:rsid w:val="001C5DEE"/>
    <w:rPr>
      <w:i/>
    </w:rPr>
  </w:style>
  <w:style w:type="character" w:customStyle="1" w:styleId="FootnoteTextChar">
    <w:name w:val="Footnote Text Char"/>
    <w:link w:val="a6"/>
    <w:uiPriority w:val="99"/>
    <w:rsid w:val="001C5DEE"/>
    <w:rPr>
      <w:sz w:val="18"/>
    </w:rPr>
  </w:style>
  <w:style w:type="character" w:customStyle="1" w:styleId="EndnoteTextChar">
    <w:name w:val="Endnote Text Char"/>
    <w:link w:val="a7"/>
    <w:uiPriority w:val="99"/>
    <w:rsid w:val="001C5DEE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1C5DEE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C5DE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C5DEE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C5DE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C5DE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C5DE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C5DEE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C5DE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C5DE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1C5DE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C5DE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1C5DE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C5DE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1C5DE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C5DE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1C5DE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C5DEE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C5DEE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1C5DEE"/>
    <w:pPr>
      <w:ind w:left="720"/>
      <w:contextualSpacing/>
    </w:pPr>
  </w:style>
  <w:style w:type="paragraph" w:styleId="a9">
    <w:name w:val="No Spacing"/>
    <w:uiPriority w:val="1"/>
    <w:qFormat/>
    <w:rsid w:val="001C5DEE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1C5DEE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1C5DEE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1C5DEE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1C5DE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C5DE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C5DEE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1C5D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1C5DE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C5DE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1C5DEE"/>
  </w:style>
  <w:style w:type="paragraph" w:customStyle="1" w:styleId="Footer">
    <w:name w:val="Footer"/>
    <w:basedOn w:val="a"/>
    <w:link w:val="CaptionChar"/>
    <w:uiPriority w:val="99"/>
    <w:unhideWhenUsed/>
    <w:rsid w:val="001C5DE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1C5DE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C5DEE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C5DEE"/>
  </w:style>
  <w:style w:type="table" w:styleId="ad">
    <w:name w:val="Table Grid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1C5DEE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1C5DEE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1C5DEE"/>
    <w:rPr>
      <w:sz w:val="18"/>
    </w:rPr>
  </w:style>
  <w:style w:type="character" w:styleId="af0">
    <w:name w:val="footnote reference"/>
    <w:basedOn w:val="a0"/>
    <w:uiPriority w:val="99"/>
    <w:unhideWhenUsed/>
    <w:rsid w:val="001C5DEE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1C5DEE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1C5DEE"/>
    <w:rPr>
      <w:sz w:val="20"/>
    </w:rPr>
  </w:style>
  <w:style w:type="character" w:styleId="af2">
    <w:name w:val="endnote reference"/>
    <w:basedOn w:val="a0"/>
    <w:uiPriority w:val="99"/>
    <w:semiHidden/>
    <w:unhideWhenUsed/>
    <w:rsid w:val="001C5DE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C5DEE"/>
    <w:pPr>
      <w:spacing w:after="57"/>
    </w:pPr>
  </w:style>
  <w:style w:type="paragraph" w:styleId="21">
    <w:name w:val="toc 2"/>
    <w:basedOn w:val="a"/>
    <w:next w:val="a"/>
    <w:uiPriority w:val="39"/>
    <w:unhideWhenUsed/>
    <w:rsid w:val="001C5DE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C5DE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C5DE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C5DE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C5DE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C5DE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C5DE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C5DEE"/>
    <w:pPr>
      <w:spacing w:after="57"/>
      <w:ind w:left="2268"/>
    </w:pPr>
  </w:style>
  <w:style w:type="paragraph" w:styleId="af3">
    <w:name w:val="TOC Heading"/>
    <w:uiPriority w:val="39"/>
    <w:unhideWhenUsed/>
    <w:rsid w:val="001C5DEE"/>
  </w:style>
  <w:style w:type="paragraph" w:styleId="af4">
    <w:name w:val="table of figures"/>
    <w:basedOn w:val="a"/>
    <w:next w:val="a"/>
    <w:uiPriority w:val="99"/>
    <w:unhideWhenUsed/>
    <w:rsid w:val="001C5DEE"/>
    <w:pPr>
      <w:spacing w:after="0"/>
    </w:pPr>
  </w:style>
  <w:style w:type="paragraph" w:customStyle="1" w:styleId="Header0">
    <w:name w:val="Header"/>
    <w:basedOn w:val="a"/>
    <w:link w:val="af5"/>
    <w:uiPriority w:val="99"/>
    <w:semiHidden/>
    <w:unhideWhenUsed/>
    <w:rsid w:val="001C5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Header0"/>
    <w:uiPriority w:val="99"/>
    <w:semiHidden/>
    <w:rsid w:val="001C5DEE"/>
  </w:style>
  <w:style w:type="paragraph" w:customStyle="1" w:styleId="Footer0">
    <w:name w:val="Footer"/>
    <w:basedOn w:val="a"/>
    <w:link w:val="af6"/>
    <w:uiPriority w:val="99"/>
    <w:semiHidden/>
    <w:unhideWhenUsed/>
    <w:rsid w:val="001C5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Footer0"/>
    <w:uiPriority w:val="99"/>
    <w:semiHidden/>
    <w:rsid w:val="001C5D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2026-03-19T10:01:00Z</cp:lastPrinted>
  <dcterms:created xsi:type="dcterms:W3CDTF">2022-03-15T13:32:00Z</dcterms:created>
  <dcterms:modified xsi:type="dcterms:W3CDTF">2026-04-02T10:23:00Z</dcterms:modified>
</cp:coreProperties>
</file>